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new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new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new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newBodyText"/>
      </w:pPr>
    </w:p>
    <w:p w14:paraId="56CE66C2" w14:textId="77777777" w:rsidR="007132BD" w:rsidRPr="00C335CE" w:rsidRDefault="007132BD" w:rsidP="008A617E">
      <w:pPr>
        <w:pStyle w:val="new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1F5250" w:rsidRPr="00C335CE">
        <w:rPr>
          <w:noProof/>
        </w:rPr>
        <w:t xml:space="preserve">Aucune entrée de table des </w:t>
      </w:r>
      <w:r w:rsidR="001F5250" w:rsidRPr="00C335CE">
        <w:t>matières</w:t>
      </w:r>
      <w:r w:rsidR="001F5250" w:rsidRPr="00C335CE">
        <w:rPr>
          <w:noProof/>
        </w:rPr>
        <w:t xml:space="preserve"> n'a été trouvée.</w:t>
      </w:r>
      <w:r>
        <w:rPr>
          <w:noProof/>
        </w:rPr>
        <w:fldChar w:fldCharType="end"/>
      </w:r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new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C4EF885" w14:textId="77777777" w:rsidR="001E4CDD" w:rsidRPr="00ED1502" w:rsidRDefault="001E4CDD" w:rsidP="00ED1502">
      <w:pPr>
        <w:pStyle w:val="newBodyText"/>
      </w:pPr>
    </w:p>
    <w:p w14:paraId="2CA0E7F3" w14:textId="5518CBE9" w:rsidR="0048016E" w:rsidRDefault="005771A2" w:rsidP="005771A2">
      <w:pPr>
        <w:pStyle w:val="Titre10"/>
        <w:rPr>
          <w:rStyle w:val="TexteOrange"/>
        </w:rPr>
      </w:pPr>
      <w:r>
        <w:rPr>
          <w:rStyle w:val="TexteOrange"/>
        </w:rPr>
        <w:lastRenderedPageBreak/>
        <w:t>Ceci est un titre 1</w:t>
      </w:r>
    </w:p>
    <w:p w14:paraId="25916E57" w14:textId="2999AC1F" w:rsidR="005771A2" w:rsidRDefault="005771A2" w:rsidP="005771A2">
      <w:pPr>
        <w:pStyle w:val="Titre20"/>
      </w:pPr>
      <w:r>
        <w:t>Ceci est un titre 2</w:t>
      </w:r>
    </w:p>
    <w:p w14:paraId="419C147A" w14:textId="6DCBF5D7" w:rsidR="005771A2" w:rsidRDefault="005771A2" w:rsidP="005771A2">
      <w:pPr>
        <w:pStyle w:val="Titre30"/>
      </w:pPr>
      <w:r>
        <w:t>Ceci est un titre 3</w:t>
      </w:r>
    </w:p>
    <w:p w14:paraId="5CD0AC77" w14:textId="1686BBF1" w:rsidR="005771A2" w:rsidRPr="007926B4" w:rsidRDefault="005771A2" w:rsidP="007926B4">
      <w:pPr>
        <w:pStyle w:val="newBodyText"/>
      </w:pPr>
      <w:r w:rsidRPr="007926B4">
        <w:t>Ceci est du Body</w:t>
      </w:r>
    </w:p>
    <w:p w14:paraId="5EAC2B8E" w14:textId="0C394C38" w:rsidR="005771A2" w:rsidRPr="007926B4" w:rsidRDefault="007926B4" w:rsidP="007926B4">
      <w:pPr>
        <w:pStyle w:val="newBody2"/>
      </w:pPr>
      <w:r w:rsidRPr="007926B4">
        <w:t>Et ça du new body</w:t>
      </w:r>
    </w:p>
    <w:p w14:paraId="5B633E8F" w14:textId="77777777" w:rsidR="007926B4" w:rsidRPr="007926B4" w:rsidRDefault="007926B4" w:rsidP="005771A2">
      <w:pPr>
        <w:pStyle w:val="newBodyText"/>
        <w:rPr>
          <w:u w:val="single"/>
        </w:rPr>
      </w:pPr>
    </w:p>
    <w:sectPr w:rsidR="007926B4" w:rsidRPr="007926B4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78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</wne:acdManifest>
    <wne:toolbarData r:id="rId1"/>
  </wne:toolbars>
  <wne:acds>
    <wne:acd wne:argValue="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  <wne:acd wne:argValue="AgBfAG4AZQB3AEIAbwBkAHkAVABlAHgAdAA=" wne:acdName="acd7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E6F4" w14:textId="77777777" w:rsidR="00562542" w:rsidRDefault="00562542" w:rsidP="006D17DC">
      <w:r>
        <w:separator/>
      </w:r>
    </w:p>
    <w:p w14:paraId="5E61C42E" w14:textId="77777777" w:rsidR="00562542" w:rsidRDefault="00562542"/>
  </w:endnote>
  <w:endnote w:type="continuationSeparator" w:id="0">
    <w:p w14:paraId="63FBBCC3" w14:textId="77777777" w:rsidR="00562542" w:rsidRDefault="00562542" w:rsidP="006D17DC">
      <w:r>
        <w:continuationSeparator/>
      </w:r>
    </w:p>
    <w:p w14:paraId="4B858079" w14:textId="77777777" w:rsidR="00562542" w:rsidRDefault="00562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36EA0555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7926B4" w:rsidRPr="007926B4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5A2D3D4C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7926B4" w:rsidRPr="007926B4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28870828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7926B4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342539E6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7926B4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0CD62E36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 w:rsidR="00000000">
            <w:fldChar w:fldCharType="begin"/>
          </w:r>
          <w:r w:rsidR="00000000">
            <w:instrText xml:space="preserve"> STYLEREF  .Titre1 \w </w:instrText>
          </w:r>
          <w:r w:rsidR="00000000">
            <w:fldChar w:fldCharType="separate"/>
          </w:r>
          <w:r w:rsidR="007926B4">
            <w:rPr>
              <w:noProof/>
            </w:rPr>
            <w:t xml:space="preserve">1. </w:t>
          </w:r>
          <w:r w:rsidR="00000000">
            <w:rPr>
              <w:noProof/>
            </w:rPr>
            <w:fldChar w:fldCharType="end"/>
          </w:r>
          <w:r>
            <w:t xml:space="preserve"> : </w:t>
          </w:r>
          <w:r w:rsidR="00000000">
            <w:fldChar w:fldCharType="begin"/>
          </w:r>
          <w:r w:rsidR="00000000">
            <w:instrText xml:space="preserve"> STYLEREF  .Titre1 </w:instrText>
          </w:r>
          <w:r w:rsidR="00000000">
            <w:fldChar w:fldCharType="separate"/>
          </w:r>
          <w:r w:rsidR="007926B4">
            <w:rPr>
              <w:noProof/>
            </w:rPr>
            <w:t>Ceci est un titre 1</w:t>
          </w:r>
          <w:r w:rsidR="00000000">
            <w:rPr>
              <w:noProof/>
            </w:rPr>
            <w:fldChar w:fldCharType="end"/>
          </w:r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10E2A4BC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7926B4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7C497768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7926B4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618B" w14:textId="77777777" w:rsidR="00562542" w:rsidRDefault="00562542" w:rsidP="006D17DC">
      <w:r>
        <w:separator/>
      </w:r>
    </w:p>
    <w:p w14:paraId="2A67215C" w14:textId="77777777" w:rsidR="00562542" w:rsidRDefault="00562542"/>
  </w:footnote>
  <w:footnote w:type="continuationSeparator" w:id="0">
    <w:p w14:paraId="538E9C09" w14:textId="77777777" w:rsidR="00562542" w:rsidRDefault="00562542" w:rsidP="006D17DC">
      <w:r>
        <w:continuationSeparator/>
      </w:r>
    </w:p>
    <w:p w14:paraId="2104F5AA" w14:textId="77777777" w:rsidR="00562542" w:rsidRDefault="00562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newBodyText"/>
    </w:pPr>
  </w:p>
  <w:p w14:paraId="23FCE70E" w14:textId="77777777" w:rsidR="00B4251A" w:rsidRPr="001424A7" w:rsidRDefault="00B4251A" w:rsidP="006D17DC">
    <w:pPr>
      <w:pStyle w:val="new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new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new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new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new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newBodyText"/>
          </w:pPr>
        </w:p>
      </w:tc>
      <w:tc>
        <w:tcPr>
          <w:tcW w:w="2000" w:type="pct"/>
          <w:vAlign w:val="bottom"/>
        </w:tcPr>
        <w:p w14:paraId="729EDD89" w14:textId="56819EB5" w:rsidR="00B4251A" w:rsidRPr="00C876E7" w:rsidRDefault="00B4251A" w:rsidP="00491F44">
          <w:pPr>
            <w:pStyle w:val="new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7926B4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67B0D463" w:rsidR="00B4251A" w:rsidRPr="004A3C40" w:rsidRDefault="00B4251A" w:rsidP="00491F44">
          <w:pPr>
            <w:pStyle w:val="new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7926B4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new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new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new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new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new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new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new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562542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new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new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new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newBodyText"/>
          </w:pPr>
        </w:p>
      </w:tc>
      <w:tc>
        <w:tcPr>
          <w:tcW w:w="2000" w:type="pct"/>
          <w:vAlign w:val="bottom"/>
        </w:tcPr>
        <w:p w14:paraId="1590F16E" w14:textId="66F506A1" w:rsidR="0048016E" w:rsidRPr="00C876E7" w:rsidRDefault="0048016E" w:rsidP="00491F44">
          <w:pPr>
            <w:pStyle w:val="new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7926B4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2E288583" w:rsidR="0048016E" w:rsidRPr="004A3C40" w:rsidRDefault="0048016E" w:rsidP="00491F44">
          <w:pPr>
            <w:pStyle w:val="new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7926B4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new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r>
            <w:fldChar w:fldCharType="begin"/>
          </w:r>
          <w:r>
            <w:instrText xml:space="preserve"> STYLEREF  .CompanyName </w:instrText>
          </w:r>
          <w:r>
            <w:fldChar w:fldCharType="separate"/>
          </w:r>
          <w:r w:rsidR="00B4251A">
            <w:rPr>
              <w:noProof/>
            </w:rPr>
            <w:t>Nom du Client</w:t>
          </w:r>
          <w:r>
            <w:rPr>
              <w:noProof/>
            </w:rPr>
            <w:fldChar w:fldCharType="end"/>
          </w:r>
        </w:p>
        <w:p w14:paraId="6AD4B558" w14:textId="77777777" w:rsidR="00B4251A" w:rsidRPr="00E56AA6" w:rsidRDefault="00000000" w:rsidP="006D17DC">
          <w:r>
            <w:fldChar w:fldCharType="begin"/>
          </w:r>
          <w:r>
            <w:instrText xml:space="preserve"> STYLEREF  .ProjectName </w:instrText>
          </w:r>
          <w:r>
            <w:fldChar w:fldCharType="separate"/>
          </w:r>
          <w:r w:rsidR="00B4251A">
            <w:rPr>
              <w:noProof/>
            </w:rPr>
            <w:t>Nom du projet</w:t>
          </w:r>
          <w:r>
            <w:rPr>
              <w:noProof/>
            </w:rPr>
            <w:fldChar w:fldCharType="end"/>
          </w:r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new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new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new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newBodyText"/>
          </w:pPr>
        </w:p>
      </w:tc>
      <w:tc>
        <w:tcPr>
          <w:tcW w:w="2000" w:type="pct"/>
          <w:vAlign w:val="bottom"/>
        </w:tcPr>
        <w:p w14:paraId="4716695F" w14:textId="10E6DC0B" w:rsidR="0048016E" w:rsidRPr="00C876E7" w:rsidRDefault="0048016E" w:rsidP="00491F44">
          <w:pPr>
            <w:pStyle w:val="new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7926B4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6CD4E69F" w:rsidR="0048016E" w:rsidRPr="004A3C40" w:rsidRDefault="0048016E" w:rsidP="00491F44">
          <w:pPr>
            <w:pStyle w:val="new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7926B4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new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C2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B6F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AED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02C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70D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B2F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80E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2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8A3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6C4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 w:numId="58" w16cid:durableId="521750931">
    <w:abstractNumId w:val="4"/>
  </w:num>
  <w:num w:numId="59" w16cid:durableId="1847014294">
    <w:abstractNumId w:val="5"/>
  </w:num>
  <w:num w:numId="60" w16cid:durableId="487136028">
    <w:abstractNumId w:val="6"/>
  </w:num>
  <w:num w:numId="61" w16cid:durableId="944462788">
    <w:abstractNumId w:val="7"/>
  </w:num>
  <w:num w:numId="62" w16cid:durableId="1119225790">
    <w:abstractNumId w:val="9"/>
  </w:num>
  <w:num w:numId="63" w16cid:durableId="205459669">
    <w:abstractNumId w:val="0"/>
  </w:num>
  <w:num w:numId="64" w16cid:durableId="1982805419">
    <w:abstractNumId w:val="1"/>
  </w:num>
  <w:num w:numId="65" w16cid:durableId="175466927">
    <w:abstractNumId w:val="2"/>
  </w:num>
  <w:num w:numId="66" w16cid:durableId="1815878371">
    <w:abstractNumId w:val="3"/>
  </w:num>
  <w:num w:numId="67" w16cid:durableId="2043171714">
    <w:abstractNumId w:val="8"/>
  </w:num>
  <w:num w:numId="68" w16cid:durableId="1942949643">
    <w:abstractNumId w:val="4"/>
  </w:num>
  <w:num w:numId="69" w16cid:durableId="938561379">
    <w:abstractNumId w:val="5"/>
  </w:num>
  <w:num w:numId="70" w16cid:durableId="1183857216">
    <w:abstractNumId w:val="6"/>
  </w:num>
  <w:num w:numId="71" w16cid:durableId="852383780">
    <w:abstractNumId w:val="7"/>
  </w:num>
  <w:num w:numId="72" w16cid:durableId="576742533">
    <w:abstractNumId w:val="9"/>
  </w:num>
  <w:num w:numId="73" w16cid:durableId="1046105699">
    <w:abstractNumId w:val="0"/>
  </w:num>
  <w:num w:numId="74" w16cid:durableId="551580131">
    <w:abstractNumId w:val="1"/>
  </w:num>
  <w:num w:numId="75" w16cid:durableId="1245649285">
    <w:abstractNumId w:val="2"/>
  </w:num>
  <w:num w:numId="76" w16cid:durableId="806095825">
    <w:abstractNumId w:val="3"/>
  </w:num>
  <w:num w:numId="77" w16cid:durableId="2106227613">
    <w:abstractNumId w:val="8"/>
  </w:num>
  <w:num w:numId="78" w16cid:durableId="1257640794">
    <w:abstractNumId w:val="4"/>
  </w:num>
  <w:num w:numId="79" w16cid:durableId="1668904961">
    <w:abstractNumId w:val="5"/>
  </w:num>
  <w:num w:numId="80" w16cid:durableId="1243829713">
    <w:abstractNumId w:val="6"/>
  </w:num>
  <w:num w:numId="81" w16cid:durableId="1623153371">
    <w:abstractNumId w:val="7"/>
  </w:num>
  <w:num w:numId="82" w16cid:durableId="37898744">
    <w:abstractNumId w:val="9"/>
  </w:num>
  <w:num w:numId="83" w16cid:durableId="839198807">
    <w:abstractNumId w:val="0"/>
  </w:num>
  <w:num w:numId="84" w16cid:durableId="1835954243">
    <w:abstractNumId w:val="1"/>
  </w:num>
  <w:num w:numId="85" w16cid:durableId="1609310425">
    <w:abstractNumId w:val="2"/>
  </w:num>
  <w:num w:numId="86" w16cid:durableId="164788108">
    <w:abstractNumId w:val="3"/>
  </w:num>
  <w:num w:numId="87" w16cid:durableId="696153325">
    <w:abstractNumId w:val="8"/>
  </w:num>
  <w:num w:numId="88" w16cid:durableId="1669602686">
    <w:abstractNumId w:val="4"/>
  </w:num>
  <w:num w:numId="89" w16cid:durableId="1802268214">
    <w:abstractNumId w:val="5"/>
  </w:num>
  <w:num w:numId="90" w16cid:durableId="281032716">
    <w:abstractNumId w:val="6"/>
  </w:num>
  <w:num w:numId="91" w16cid:durableId="1943339761">
    <w:abstractNumId w:val="7"/>
  </w:num>
  <w:num w:numId="92" w16cid:durableId="489753228">
    <w:abstractNumId w:val="9"/>
  </w:num>
  <w:num w:numId="93" w16cid:durableId="218714108">
    <w:abstractNumId w:val="0"/>
  </w:num>
  <w:num w:numId="94" w16cid:durableId="1111625260">
    <w:abstractNumId w:val="1"/>
  </w:num>
  <w:num w:numId="95" w16cid:durableId="788206563">
    <w:abstractNumId w:val="2"/>
  </w:num>
  <w:num w:numId="96" w16cid:durableId="749080163">
    <w:abstractNumId w:val="3"/>
  </w:num>
  <w:num w:numId="97" w16cid:durableId="159127348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542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26B4"/>
    <w:rsid w:val="00795DE1"/>
    <w:rsid w:val="007A159B"/>
    <w:rsid w:val="007A5211"/>
    <w:rsid w:val="007A7096"/>
    <w:rsid w:val="007A7874"/>
    <w:rsid w:val="007B1B23"/>
    <w:rsid w:val="007B4059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7B55C058-F43F-C649-B97D-4E1CD71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new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new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new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new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new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new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new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new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new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new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newBodyText"/>
    <w:next w:val="new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new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new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new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new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newBodyText"/>
    <w:next w:val="new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newBodyText"/>
    <w:next w:val="new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newBodyText"/>
    <w:next w:val="new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new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new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new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new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newBodyText"/>
    <w:next w:val="new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newBodyText"/>
    <w:next w:val="new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new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newBodyText"/>
    <w:next w:val="new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new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new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new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new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new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newBodyText"/>
    <w:next w:val="new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new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new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newBodyText">
    <w:name w:val="_newBodyText"/>
    <w:link w:val="new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newBodyText"/>
    <w:next w:val="new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newBodyText"/>
    <w:next w:val="new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new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new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new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new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new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new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new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new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new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new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new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new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new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new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newBodyText"/>
    <w:next w:val="new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newBodyText"/>
    <w:next w:val="new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newBodyText"/>
    <w:next w:val="new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newBodyText"/>
    <w:next w:val="new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newBodyText"/>
    <w:next w:val="new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newBodyText"/>
    <w:next w:val="new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newBodyText"/>
    <w:next w:val="new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newBodyText"/>
    <w:next w:val="new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newBodyText"/>
    <w:next w:val="new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newBodyTextCar">
    <w:name w:val="_newBodyText Car"/>
    <w:basedOn w:val="Policepardfaut"/>
    <w:link w:val="new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new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new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new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newBodyText"/>
    <w:rsid w:val="00170A9E"/>
    <w:rPr>
      <w:color w:val="FFFFFF"/>
    </w:rPr>
  </w:style>
  <w:style w:type="paragraph" w:customStyle="1" w:styleId="TexteCentre">
    <w:name w:val=".TexteCentre"/>
    <w:basedOn w:val="newBodyText"/>
    <w:rsid w:val="00B23028"/>
    <w:pPr>
      <w:jc w:val="center"/>
    </w:pPr>
  </w:style>
  <w:style w:type="paragraph" w:customStyle="1" w:styleId="TexteDroit">
    <w:name w:val=".TexteDroit"/>
    <w:basedOn w:val="new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paragraph" w:customStyle="1" w:styleId="newBody">
    <w:name w:val="new_Body"/>
    <w:basedOn w:val="newBodyText"/>
    <w:rsid w:val="007926B4"/>
    <w:rPr>
      <w:u w:val="single"/>
    </w:rPr>
  </w:style>
  <w:style w:type="paragraph" w:customStyle="1" w:styleId="newBody0">
    <w:name w:val="newBody"/>
    <w:basedOn w:val="newBodyText"/>
    <w:rsid w:val="007926B4"/>
    <w:rPr>
      <w:u w:val="single"/>
    </w:rPr>
  </w:style>
  <w:style w:type="paragraph" w:customStyle="1" w:styleId="newBodyText2">
    <w:name w:val="_newBodyText2"/>
    <w:basedOn w:val="newBodyText"/>
    <w:rsid w:val="007926B4"/>
    <w:rPr>
      <w:b/>
      <w:i/>
      <w:u w:val="single"/>
    </w:rPr>
  </w:style>
  <w:style w:type="paragraph" w:customStyle="1" w:styleId="newBody2">
    <w:name w:val="_newBody2"/>
    <w:basedOn w:val="newBodyText"/>
    <w:autoRedefine/>
    <w:qFormat/>
    <w:rsid w:val="007926B4"/>
    <w:rPr>
      <w:b/>
      <w:i/>
      <w:color w:val="00B05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</Words>
  <Characters>1009</Characters>
  <Application>Microsoft Office Word</Application>
  <DocSecurity>0</DocSecurity>
  <Lines>37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2</cp:revision>
  <dcterms:created xsi:type="dcterms:W3CDTF">2023-06-26T12:40:00Z</dcterms:created>
  <dcterms:modified xsi:type="dcterms:W3CDTF">2023-06-26T12:40:00Z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