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Contact Accumulator</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K0RBER Machine Unit 1</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1</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3015546" cy="2793067"/>
            <wp:effectExtent b="0" l="0" r="0" t="0"/>
            <wp:docPr id="3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rot="5400000">
                      <a:off x="0" y="0"/>
                      <a:ext cx="3015546" cy="279306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006718" cy="2816853"/>
            <wp:effectExtent b="0" l="0" r="0" t="0"/>
            <wp:docPr id="3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rot="5400000">
                      <a:off x="0" y="0"/>
                      <a:ext cx="3006718" cy="281685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4248150</wp:posOffset>
                </wp:positionH>
                <wp:positionV relativeFrom="paragraph">
                  <wp:posOffset>785812</wp:posOffset>
                </wp:positionV>
                <wp:extent cx="600020" cy="583754"/>
                <wp:effectExtent b="0" l="0" r="0" t="0"/>
                <wp:wrapNone/>
                <wp:docPr id="32" name=""/>
                <a:graphic>
                  <a:graphicData uri="http://schemas.microsoft.com/office/word/2010/wordprocessingShape">
                    <wps:wsp>
                      <wps:cNvSpPr/>
                      <wps:cNvPr id="2" name="Shape 2"/>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4248150</wp:posOffset>
                </wp:positionH>
                <wp:positionV relativeFrom="paragraph">
                  <wp:posOffset>785812</wp:posOffset>
                </wp:positionV>
                <wp:extent cx="600020" cy="583754"/>
                <wp:effectExtent b="0" l="0" r="0" t="0"/>
                <wp:wrapNone/>
                <wp:docPr id="32"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1885950</wp:posOffset>
                </wp:positionH>
                <wp:positionV relativeFrom="paragraph">
                  <wp:posOffset>914400</wp:posOffset>
                </wp:positionV>
                <wp:extent cx="745384" cy="643587"/>
                <wp:effectExtent b="0" l="0" r="0" t="0"/>
                <wp:wrapNone/>
                <wp:docPr id="30" name=""/>
                <a:graphic>
                  <a:graphicData uri="http://schemas.microsoft.com/office/word/2010/wordprocessingShape">
                    <wps:wsp>
                      <wps:cNvSpPr/>
                      <wps:cNvPr id="6" name="Shape 6"/>
                      <wps:spPr>
                        <a:xfrm rot="3251625">
                          <a:off x="5217198" y="3421130"/>
                          <a:ext cx="257604" cy="7177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1885950</wp:posOffset>
                </wp:positionH>
                <wp:positionV relativeFrom="paragraph">
                  <wp:posOffset>914400</wp:posOffset>
                </wp:positionV>
                <wp:extent cx="745384" cy="643587"/>
                <wp:effectExtent b="0" l="0" r="0" t="0"/>
                <wp:wrapNone/>
                <wp:docPr id="3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45384" cy="6435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1857375</wp:posOffset>
                </wp:positionV>
                <wp:extent cx="399415" cy="292735"/>
                <wp:effectExtent b="0" l="0" r="0" t="0"/>
                <wp:wrapNone/>
                <wp:docPr id="26" name=""/>
                <a:graphic>
                  <a:graphicData uri="http://schemas.microsoft.com/office/word/2010/wordprocessingShape">
                    <wps:wsp>
                      <wps:cNvSpPr/>
                      <wps:cNvPr id="3" name="Shape 3"/>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1857375</wp:posOffset>
                </wp:positionV>
                <wp:extent cx="399415" cy="292735"/>
                <wp:effectExtent b="0" l="0" r="0" t="0"/>
                <wp:wrapNone/>
                <wp:docPr id="2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3609975</wp:posOffset>
                </wp:positionH>
                <wp:positionV relativeFrom="paragraph">
                  <wp:posOffset>1666875</wp:posOffset>
                </wp:positionV>
                <wp:extent cx="422275" cy="314325"/>
                <wp:effectExtent b="0" l="0" r="0" t="0"/>
                <wp:wrapNone/>
                <wp:docPr id="33" name=""/>
                <a:graphic>
                  <a:graphicData uri="http://schemas.microsoft.com/office/word/2010/wordprocessingShape">
                    <wps:wsp>
                      <wps:cNvSpPr/>
                      <wps:cNvPr id="6" name="Shape 6"/>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3609975</wp:posOffset>
                </wp:positionH>
                <wp:positionV relativeFrom="paragraph">
                  <wp:posOffset>1666875</wp:posOffset>
                </wp:positionV>
                <wp:extent cx="422275" cy="314325"/>
                <wp:effectExtent b="0" l="0" r="0" t="0"/>
                <wp:wrapNone/>
                <wp:docPr id="33"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422275"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-1638299</wp:posOffset>
                </wp:positionH>
                <wp:positionV relativeFrom="paragraph">
                  <wp:posOffset>749300</wp:posOffset>
                </wp:positionV>
                <wp:extent cx="745384" cy="643587"/>
                <wp:effectExtent b="0" l="0" r="0" t="0"/>
                <wp:wrapNone/>
                <wp:docPr id="27" name=""/>
                <a:graphic>
                  <a:graphicData uri="http://schemas.microsoft.com/office/word/2010/wordprocessingShape">
                    <wps:wsp>
                      <wps:cNvSpPr/>
                      <wps:cNvPr id="4" name="Shape 4"/>
                      <wps:spPr>
                        <a:xfrm rot="3251625">
                          <a:off x="5217198" y="3421130"/>
                          <a:ext cx="257604" cy="7177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-1638299</wp:posOffset>
                </wp:positionH>
                <wp:positionV relativeFrom="paragraph">
                  <wp:posOffset>749300</wp:posOffset>
                </wp:positionV>
                <wp:extent cx="745384" cy="643587"/>
                <wp:effectExtent b="0" l="0" r="0" t="0"/>
                <wp:wrapNone/>
                <wp:docPr id="2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45384" cy="6435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-4724399</wp:posOffset>
                </wp:positionH>
                <wp:positionV relativeFrom="paragraph">
                  <wp:posOffset>1282700</wp:posOffset>
                </wp:positionV>
                <wp:extent cx="399415" cy="292735"/>
                <wp:effectExtent b="0" l="0" r="0" t="0"/>
                <wp:wrapNone/>
                <wp:docPr id="31" name=""/>
                <a:graphic>
                  <a:graphicData uri="http://schemas.microsoft.com/office/word/2010/wordprocessingShape">
                    <wps:wsp>
                      <wps:cNvSpPr/>
                      <wps:cNvPr id="6" name="Shape 6"/>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-4724399</wp:posOffset>
                </wp:positionH>
                <wp:positionV relativeFrom="paragraph">
                  <wp:posOffset>1282700</wp:posOffset>
                </wp:positionV>
                <wp:extent cx="399415" cy="292735"/>
                <wp:effectExtent b="0" l="0" r="0" t="0"/>
                <wp:wrapNone/>
                <wp:docPr id="31"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-4140199</wp:posOffset>
                </wp:positionH>
                <wp:positionV relativeFrom="paragraph">
                  <wp:posOffset>1041400</wp:posOffset>
                </wp:positionV>
                <wp:extent cx="600020" cy="583754"/>
                <wp:effectExtent b="0" l="0" r="0" t="0"/>
                <wp:wrapNone/>
                <wp:docPr id="29" name=""/>
                <a:graphic>
                  <a:graphicData uri="http://schemas.microsoft.com/office/word/2010/wordprocessingShape">
                    <wps:wsp>
                      <wps:cNvSpPr/>
                      <wps:cNvPr id="3" name="Shape 3"/>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-4140199</wp:posOffset>
                </wp:positionH>
                <wp:positionV relativeFrom="paragraph">
                  <wp:posOffset>1041400</wp:posOffset>
                </wp:positionV>
                <wp:extent cx="600020" cy="583754"/>
                <wp:effectExtent b="0" l="0" r="0" t="0"/>
                <wp:wrapNone/>
                <wp:docPr id="29"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-2514599</wp:posOffset>
                </wp:positionH>
                <wp:positionV relativeFrom="paragraph">
                  <wp:posOffset>1244600</wp:posOffset>
                </wp:positionV>
                <wp:extent cx="422275" cy="314325"/>
                <wp:effectExtent b="0" l="0" r="0" t="0"/>
                <wp:wrapNone/>
                <wp:docPr id="25" name=""/>
                <a:graphic>
                  <a:graphicData uri="http://schemas.microsoft.com/office/word/2010/wordprocessingShape">
                    <wps:wsp>
                      <wps:cNvSpPr/>
                      <wps:cNvPr id="2" name="Shape 2"/>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-2514599</wp:posOffset>
                </wp:positionH>
                <wp:positionV relativeFrom="paragraph">
                  <wp:posOffset>1244600</wp:posOffset>
                </wp:positionV>
                <wp:extent cx="422275" cy="314325"/>
                <wp:effectExtent b="0" l="0" r="0" t="0"/>
                <wp:wrapNone/>
                <wp:docPr id="25"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90psi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C">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D">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0">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1">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4">
      <w:pPr>
        <w:rPr>
          <w:b w:val="1"/>
        </w:rPr>
      </w:pPr>
      <w:r w:rsidDel="00000000" w:rsidR="00000000" w:rsidRPr="00000000">
        <w:rPr>
          <w:b w:val="1"/>
          <w:rtl w:val="0"/>
        </w:rPr>
        <w:t xml:space="preserve">Procedure Explanations:</w:t>
      </w:r>
    </w:p>
    <w:p w:rsidR="00000000" w:rsidDel="00000000" w:rsidP="00000000" w:rsidRDefault="00000000" w:rsidRPr="00000000" w14:paraId="00000035">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6">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7">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8">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9">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A">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B">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D">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3E">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3F">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Testing or Positioning</w:t>
      </w:r>
    </w:p>
    <w:p w:rsidR="00000000" w:rsidDel="00000000" w:rsidP="00000000" w:rsidRDefault="00000000" w:rsidRPr="00000000" w14:paraId="00000041">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6">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8" name=""/>
              <a:graphic>
                <a:graphicData uri="http://schemas.microsoft.com/office/word/2010/wordprocessingShape">
                  <wps:wsp>
                    <wps:cNvSpPr/>
                    <wps:cNvPr id="5" name="Shape 5"/>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8" name="image7.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7.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1.png"/><Relationship Id="rId13" Type="http://schemas.openxmlformats.org/officeDocument/2006/relationships/image" Target="media/image1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4.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6Hskqq4hEhoVhT61VxxeC8FDZg==">CgMxLjAyCGguZ2pkZ3hzOAByITF3QndaNmlWbi0wbEVuQ1J3dmlOWGEtN2lxUXZkaWlReg==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2023-04-14T19:07:00Z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2023-04-18T14:48:47Z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0202978f-3064-4873-8d06-1d801b44ab4f</vt:lpwstr>
  </property>
  <property fmtid="{D5CDD505-2E9C-101B-9397-08002B2CF9AE}" pid="8" name="MSIP_Label_477aee76-6716-41f7-8af7-532067272c2e_ContentBits">
    <vt:lpwstr>2</vt:lpwstr>
  </property>
  <property fmtid="{D5CDD505-2E9C-101B-9397-08002B2CF9AE}" pid="9" name="MSIP_Label_477aee76-6716-41f7-8af7-532067272c2e_SetDate">
    <vt:lpwstr>2023-04-18T14:48:47Z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0202978f-3064-4873-8d06-1d801b44ab4f</vt:lpwstr>
  </property>
</Properties>
</file>