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2422" w14:textId="77777777" w:rsidR="007D41B2" w:rsidRDefault="007D41B2" w:rsidP="007D41B2">
      <w:r>
        <w:t>Bonjour Mesdames, Mesdemoiselles, et Messieurs,</w:t>
      </w:r>
    </w:p>
    <w:p w14:paraId="413D0AC3" w14:textId="77777777" w:rsidR="007D41B2" w:rsidRDefault="007D41B2" w:rsidP="007D41B2"/>
    <w:p w14:paraId="5DD2AF95" w14:textId="77777777" w:rsidR="007D41B2" w:rsidRDefault="007D41B2" w:rsidP="007D41B2">
      <w:r>
        <w:t>Welcome to the world of Haute Couture.</w:t>
      </w:r>
    </w:p>
    <w:p w14:paraId="76A6D1AD" w14:textId="77777777" w:rsidR="007D41B2" w:rsidRDefault="007D41B2" w:rsidP="007D41B2"/>
    <w:p w14:paraId="78C6BEEC" w14:textId="77777777" w:rsidR="007D41B2" w:rsidRDefault="007D41B2" w:rsidP="007D41B2">
      <w:r>
        <w:t xml:space="preserve">I have released this </w:t>
      </w:r>
      <w:proofErr w:type="spellStart"/>
      <w:r>
        <w:t>LoRA</w:t>
      </w:r>
      <w:proofErr w:type="spellEnd"/>
      <w:r>
        <w:t xml:space="preserve"> so you can all enjoy the best possible fashion on your characters.</w:t>
      </w:r>
    </w:p>
    <w:p w14:paraId="7B976548" w14:textId="77777777" w:rsidR="007D41B2" w:rsidRDefault="007D41B2" w:rsidP="007D41B2"/>
    <w:p w14:paraId="7A157D9A" w14:textId="77777777" w:rsidR="007D41B2" w:rsidRDefault="007D41B2" w:rsidP="007D41B2">
      <w:r>
        <w:t xml:space="preserve">As you can see on the pictures, this </w:t>
      </w:r>
      <w:proofErr w:type="spellStart"/>
      <w:r>
        <w:t>LoRA</w:t>
      </w:r>
      <w:proofErr w:type="spellEnd"/>
      <w:r>
        <w:t xml:space="preserve"> works well, but I have to advise you, it will not work on its own!</w:t>
      </w:r>
    </w:p>
    <w:p w14:paraId="2580864A" w14:textId="77777777" w:rsidR="007D41B2" w:rsidRDefault="007D41B2" w:rsidP="007D41B2"/>
    <w:p w14:paraId="1DDF865A" w14:textId="64FD3996" w:rsidR="00853B07" w:rsidRDefault="007D41B2" w:rsidP="007D41B2">
      <w:r>
        <w:t>You will need to use proper wording and good prompts in order to make the most of it! It is quite unruly with colors, so pay attention.</w:t>
      </w:r>
    </w:p>
    <w:p w14:paraId="61971A57" w14:textId="7CDA61A8" w:rsidR="007D41B2" w:rsidRDefault="007D41B2" w:rsidP="007D41B2"/>
    <w:p w14:paraId="60E15301" w14:textId="2A133E1B" w:rsidR="007D41B2" w:rsidRDefault="007D41B2" w:rsidP="007D41B2">
      <w:pPr>
        <w:rPr>
          <w:rFonts w:hint="eastAsia"/>
        </w:rPr>
      </w:pPr>
      <w:r>
        <w:rPr>
          <w:rFonts w:hint="eastAsia"/>
        </w:rPr>
        <w:t>触发词：</w:t>
      </w:r>
      <w:proofErr w:type="spellStart"/>
      <w:r w:rsidRPr="007D41B2">
        <w:t>haute_couture</w:t>
      </w:r>
      <w:proofErr w:type="spellEnd"/>
      <w:r>
        <w:t xml:space="preserve"> </w:t>
      </w:r>
      <w:r>
        <w:rPr>
          <w:rFonts w:hint="eastAsia"/>
        </w:rPr>
        <w:t>，</w:t>
      </w:r>
      <w:r w:rsidRPr="007D41B2">
        <w:t>designer dress</w:t>
      </w:r>
      <w:r>
        <w:t xml:space="preserve"> </w:t>
      </w:r>
      <w:r>
        <w:rPr>
          <w:rFonts w:hint="eastAsia"/>
        </w:rPr>
        <w:t>，</w:t>
      </w:r>
      <w:r w:rsidRPr="007D41B2">
        <w:t>embroidery</w:t>
      </w:r>
    </w:p>
    <w:sectPr w:rsidR="007D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A8"/>
    <w:rsid w:val="00314BA8"/>
    <w:rsid w:val="007D41B2"/>
    <w:rsid w:val="008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BE75"/>
  <w15:chartTrackingRefBased/>
  <w15:docId w15:val="{3FCC7445-E978-48F2-A927-34BE9FD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387</Characters>
  <Application>Microsoft Office Word</Application>
  <DocSecurity>0</DocSecurity>
  <Lines>9</Lines>
  <Paragraphs>6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xy</dc:creator>
  <cp:keywords/>
  <dc:description/>
  <cp:lastModifiedBy>q xy</cp:lastModifiedBy>
  <cp:revision>3</cp:revision>
  <dcterms:created xsi:type="dcterms:W3CDTF">2023-02-24T16:50:00Z</dcterms:created>
  <dcterms:modified xsi:type="dcterms:W3CDTF">2023-02-24T16:51:00Z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9728f5c9f39a8f829bc21c573e18bf0fa737cc7ca2b3c176d6836f9572b0d85b</vt:lpwstr>
  </property>
</Properties>
</file>